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BD6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7" w:lineRule="exact"/>
        <w:ind w:right="-57" w:rightChars="-27"/>
        <w:textAlignment w:val="auto"/>
        <w:rPr>
          <w:rFonts w:hint="eastAsia" w:ascii="黑体" w:hAnsi="黑体" w:eastAsia="黑体" w:cs="黑体"/>
          <w:snapToGrid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auto"/>
          <w:sz w:val="32"/>
          <w:szCs w:val="32"/>
          <w:lang w:eastAsia="zh-CN"/>
        </w:rPr>
        <w:t xml:space="preserve">附件    </w:t>
      </w:r>
    </w:p>
    <w:p w14:paraId="1BF8344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557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36"/>
          <w:szCs w:val="36"/>
          <w:lang w:eastAsia="zh-CN"/>
        </w:rPr>
        <w:t>网络数据安全和信息化专家入库申报表</w:t>
      </w:r>
    </w:p>
    <w:tbl>
      <w:tblPr>
        <w:tblStyle w:val="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568"/>
        <w:gridCol w:w="2156"/>
        <w:gridCol w:w="1549"/>
        <w:gridCol w:w="1693"/>
      </w:tblGrid>
      <w:tr w14:paraId="1BE4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 w14:paraId="631B5FF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1568" w:type="dxa"/>
            <w:vAlign w:val="center"/>
          </w:tcPr>
          <w:p w14:paraId="12C7249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6" w:type="dxa"/>
            <w:vAlign w:val="center"/>
          </w:tcPr>
          <w:p w14:paraId="32CA164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性  别</w:t>
            </w:r>
          </w:p>
        </w:tc>
        <w:tc>
          <w:tcPr>
            <w:tcW w:w="1549" w:type="dxa"/>
            <w:vAlign w:val="center"/>
          </w:tcPr>
          <w:p w14:paraId="67874FC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6D9A917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电子照片</w:t>
            </w:r>
          </w:p>
        </w:tc>
      </w:tr>
      <w:tr w14:paraId="1460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 w14:paraId="20EBEC8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568" w:type="dxa"/>
            <w:vAlign w:val="center"/>
          </w:tcPr>
          <w:p w14:paraId="3CC25D8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6" w:type="dxa"/>
            <w:vAlign w:val="center"/>
          </w:tcPr>
          <w:p w14:paraId="3195785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民  族</w:t>
            </w:r>
          </w:p>
        </w:tc>
        <w:tc>
          <w:tcPr>
            <w:tcW w:w="1549" w:type="dxa"/>
            <w:vAlign w:val="center"/>
          </w:tcPr>
          <w:p w14:paraId="1ACC55F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 w14:paraId="51BDE15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14:paraId="195A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 w14:paraId="76578A6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68" w:type="dxa"/>
            <w:vAlign w:val="center"/>
          </w:tcPr>
          <w:p w14:paraId="1EB4286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6" w:type="dxa"/>
            <w:vAlign w:val="center"/>
          </w:tcPr>
          <w:p w14:paraId="30526E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549" w:type="dxa"/>
            <w:vAlign w:val="center"/>
          </w:tcPr>
          <w:p w14:paraId="5465448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 w14:paraId="4357B81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14:paraId="7E58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 w14:paraId="28FC556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568" w:type="dxa"/>
            <w:vAlign w:val="center"/>
          </w:tcPr>
          <w:p w14:paraId="2E76834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6" w:type="dxa"/>
            <w:vAlign w:val="center"/>
          </w:tcPr>
          <w:p w14:paraId="15A960F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549" w:type="dxa"/>
            <w:vAlign w:val="center"/>
          </w:tcPr>
          <w:p w14:paraId="70B9F98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 w14:paraId="7F747C9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14:paraId="7E49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 w14:paraId="1B02BAD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1568" w:type="dxa"/>
            <w:vAlign w:val="center"/>
          </w:tcPr>
          <w:p w14:paraId="78C084B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6" w:type="dxa"/>
            <w:vAlign w:val="center"/>
          </w:tcPr>
          <w:p w14:paraId="6CB9FD3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最高学历学位</w:t>
            </w:r>
          </w:p>
        </w:tc>
        <w:tc>
          <w:tcPr>
            <w:tcW w:w="1549" w:type="dxa"/>
            <w:vAlign w:val="center"/>
          </w:tcPr>
          <w:p w14:paraId="50E1BB1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 w14:paraId="0BAF2DF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14:paraId="7C94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031" w:type="dxa"/>
            <w:vAlign w:val="center"/>
          </w:tcPr>
          <w:p w14:paraId="50B091C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毕业院校及</w:t>
            </w:r>
          </w:p>
          <w:p w14:paraId="5B86CC2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6966" w:type="dxa"/>
            <w:gridSpan w:val="4"/>
            <w:vAlign w:val="center"/>
          </w:tcPr>
          <w:p w14:paraId="57042E0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14:paraId="12C1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 w14:paraId="0B6BA43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主要研究方向</w:t>
            </w:r>
          </w:p>
        </w:tc>
        <w:tc>
          <w:tcPr>
            <w:tcW w:w="6966" w:type="dxa"/>
            <w:gridSpan w:val="4"/>
            <w:vAlign w:val="center"/>
          </w:tcPr>
          <w:p w14:paraId="5C1B6DF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14:paraId="3953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 w14:paraId="0A85CD5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724" w:type="dxa"/>
            <w:gridSpan w:val="2"/>
            <w:vAlign w:val="center"/>
          </w:tcPr>
          <w:p w14:paraId="2AFB9D6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vAlign w:val="center"/>
          </w:tcPr>
          <w:p w14:paraId="1946FFB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所在学院</w:t>
            </w:r>
          </w:p>
        </w:tc>
        <w:tc>
          <w:tcPr>
            <w:tcW w:w="1693" w:type="dxa"/>
            <w:vAlign w:val="center"/>
          </w:tcPr>
          <w:p w14:paraId="50F9384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14:paraId="4247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 w14:paraId="3880FDE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3724" w:type="dxa"/>
            <w:gridSpan w:val="2"/>
            <w:vAlign w:val="center"/>
          </w:tcPr>
          <w:p w14:paraId="008A805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vAlign w:val="center"/>
          </w:tcPr>
          <w:p w14:paraId="2D59F8B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邮  编</w:t>
            </w:r>
          </w:p>
        </w:tc>
        <w:tc>
          <w:tcPr>
            <w:tcW w:w="1693" w:type="dxa"/>
            <w:vAlign w:val="center"/>
          </w:tcPr>
          <w:p w14:paraId="4E77B02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14:paraId="1CF4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Align w:val="center"/>
          </w:tcPr>
          <w:p w14:paraId="254B456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724" w:type="dxa"/>
            <w:gridSpan w:val="2"/>
            <w:vAlign w:val="center"/>
          </w:tcPr>
          <w:p w14:paraId="68602DA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vAlign w:val="center"/>
          </w:tcPr>
          <w:p w14:paraId="5D25332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693" w:type="dxa"/>
            <w:vAlign w:val="center"/>
          </w:tcPr>
          <w:p w14:paraId="4F35447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</w:p>
        </w:tc>
      </w:tr>
      <w:tr w14:paraId="6B9A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8997" w:type="dxa"/>
            <w:gridSpan w:val="5"/>
          </w:tcPr>
          <w:p w14:paraId="5A7F414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7" w:rightChars="-27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个人简历(主要内容包括：从事过的相关科研工作、发表的论文专著、取得的研究成果及获奖情况等，可附页）</w:t>
            </w:r>
          </w:p>
        </w:tc>
      </w:tr>
      <w:tr w14:paraId="1F6B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997" w:type="dxa"/>
            <w:gridSpan w:val="5"/>
          </w:tcPr>
          <w:p w14:paraId="265FBD1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单位（协会、学会）推荐理由</w:t>
            </w:r>
          </w:p>
          <w:p w14:paraId="74499B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</w:t>
            </w:r>
          </w:p>
          <w:p w14:paraId="519D8F5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57" w:rightChars="-27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14:paraId="70AFCF6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57" w:rightChars="-27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>推荐单位（协会、学会）联系电话：        （公章）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年  月  日</w:t>
            </w:r>
          </w:p>
        </w:tc>
      </w:tr>
      <w:tr w14:paraId="71DF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997" w:type="dxa"/>
            <w:gridSpan w:val="5"/>
          </w:tcPr>
          <w:p w14:paraId="3C6AA93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个人签字：  </w:t>
            </w:r>
          </w:p>
          <w:p w14:paraId="1D4EF54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14:paraId="36C4AC9F">
            <w:pPr>
              <w:keepNext w:val="0"/>
              <w:keepLines w:val="0"/>
              <w:pageBreakBefore w:val="0"/>
              <w:widowControl w:val="0"/>
              <w:tabs>
                <w:tab w:val="left" w:pos="6398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ab/>
            </w:r>
          </w:p>
          <w:p w14:paraId="5EB8F500">
            <w:pPr>
              <w:keepNext w:val="0"/>
              <w:keepLines w:val="0"/>
              <w:pageBreakBefore w:val="0"/>
              <w:widowControl w:val="0"/>
              <w:tabs>
                <w:tab w:val="left" w:pos="6398"/>
              </w:tabs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年  月  日</w:t>
            </w:r>
          </w:p>
        </w:tc>
      </w:tr>
    </w:tbl>
    <w:p w14:paraId="709B28C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Calibri" w:hAnsi="Calibri" w:eastAsia="宋体" w:cs="Times New Roman"/>
          <w:snapToGrid/>
          <w:vanish/>
          <w:color w:val="auto"/>
          <w:kern w:val="2"/>
          <w:szCs w:val="24"/>
          <w:lang w:eastAsia="zh-CN"/>
        </w:rPr>
      </w:pPr>
    </w:p>
    <w:p w14:paraId="1A20F935">
      <w:pPr>
        <w:bidi w:val="0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</w:p>
    <w:p w14:paraId="4D571559">
      <w:pPr>
        <w:bidi w:val="0"/>
        <w:rPr>
          <w:rFonts w:hint="eastAsia"/>
          <w:color w:val="auto"/>
          <w:lang w:val="en-US" w:eastAsia="en-US"/>
        </w:rPr>
      </w:pPr>
    </w:p>
    <w:sectPr>
      <w:footerReference r:id="rId6" w:type="first"/>
      <w:footerReference r:id="rId5" w:type="default"/>
      <w:pgSz w:w="11906" w:h="16838"/>
      <w:pgMar w:top="1701" w:right="1587" w:bottom="1701" w:left="1587" w:header="0" w:footer="1680" w:gutter="0"/>
      <w:pgNumType w:fmt="decimal"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DejaVu Sans Mono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FB6F">
    <w:pPr>
      <w:pStyle w:val="4"/>
      <w:spacing w:line="15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AD891">
    <w:pPr>
      <w:pStyle w:val="4"/>
      <w:spacing w:line="15" w:lineRule="auto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92BD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292BD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5OGZlYTIzYzBlN2ViODE4NWE4Y2NlZWJhZWY0ODUifQ=="/>
  </w:docVars>
  <w:rsids>
    <w:rsidRoot w:val="00000000"/>
    <w:rsid w:val="0DAB7473"/>
    <w:rsid w:val="0E6C67D4"/>
    <w:rsid w:val="0FBF8E73"/>
    <w:rsid w:val="15E74429"/>
    <w:rsid w:val="19C811F1"/>
    <w:rsid w:val="19DB3BBC"/>
    <w:rsid w:val="1C3E55AB"/>
    <w:rsid w:val="22D94673"/>
    <w:rsid w:val="2F5FA754"/>
    <w:rsid w:val="2F9E606A"/>
    <w:rsid w:val="34550A4A"/>
    <w:rsid w:val="3BA66B9B"/>
    <w:rsid w:val="3C3E2F5F"/>
    <w:rsid w:val="3DE05A86"/>
    <w:rsid w:val="3F190A06"/>
    <w:rsid w:val="48677B72"/>
    <w:rsid w:val="51A105C9"/>
    <w:rsid w:val="5641747C"/>
    <w:rsid w:val="58711142"/>
    <w:rsid w:val="5B9C6F02"/>
    <w:rsid w:val="5EA71007"/>
    <w:rsid w:val="67EF4AEE"/>
    <w:rsid w:val="6BE6506C"/>
    <w:rsid w:val="6D051D77"/>
    <w:rsid w:val="6EF35E0B"/>
    <w:rsid w:val="700E4B27"/>
    <w:rsid w:val="797C5CA9"/>
    <w:rsid w:val="79BB02B9"/>
    <w:rsid w:val="BBE2B97B"/>
    <w:rsid w:val="BFEE37DF"/>
    <w:rsid w:val="DFFF41DD"/>
    <w:rsid w:val="F7FE7D84"/>
    <w:rsid w:val="FFE72D67"/>
    <w:rsid w:val="FFFDD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insoku/>
      <w:autoSpaceDE w:val="0"/>
      <w:autoSpaceDN/>
      <w:adjustRightInd/>
      <w:snapToGrid/>
      <w:spacing w:before="0" w:beforeAutospacing="0" w:after="0" w:afterAutospacing="0"/>
      <w:ind w:left="0" w:right="0" w:firstLine="420" w:firstLineChars="200"/>
      <w:jc w:val="both"/>
      <w:textAlignment w:val="baseline"/>
    </w:pPr>
    <w:rPr>
      <w:rFonts w:hint="default" w:ascii="Times New Roman" w:hAnsi="Times New Roman" w:eastAsia="宋体" w:cs="仿宋_GB2312"/>
      <w:snapToGrid/>
      <w:color w:val="auto"/>
      <w:kern w:val="2"/>
      <w:sz w:val="32"/>
      <w:szCs w:val="32"/>
      <w:lang w:val="en-US" w:eastAsia="zh-CN" w:bidi="ar"/>
    </w:rPr>
  </w:style>
  <w:style w:type="paragraph" w:styleId="3">
    <w:name w:val="Body Text"/>
    <w:basedOn w:val="1"/>
    <w:qFormat/>
    <w:uiPriority w:val="0"/>
    <w:pPr>
      <w:widowControl w:val="0"/>
      <w:suppressAutoHyphens/>
      <w:kinsoku/>
      <w:autoSpaceDE/>
      <w:autoSpaceDN/>
      <w:adjustRightInd/>
      <w:snapToGrid/>
      <w:spacing w:after="140" w:line="276" w:lineRule="auto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4"/>
      <w:lang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uppressAutoHyphens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Calibri" w:hAnsi="Calibri" w:eastAsia="宋体" w:cs="Times New Roman"/>
      <w:snapToGrid/>
      <w:color w:val="auto"/>
      <w:sz w:val="24"/>
      <w:szCs w:val="24"/>
      <w:lang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0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9624">
          <a:solidFill>
            <a:srgbClr val="FF0000"/>
          </a:solidFill>
        </a:ln>
      </a:spPr>
      <a:bodyPr/>
      <a:lstStyle/>
      <a:style>
        <a:lnRef idx="2">
          <a:schemeClr val="accent1"/>
        </a:lnRef>
        <a:fillRef idx="0">
          <a:srgbClr val="FFFFFF"/>
        </a:fillRef>
        <a:effectRef idx="0">
          <a:srgbClr val="FFFFFF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1381</Words>
  <Characters>1425</Characters>
  <Lines>0</Lines>
  <Paragraphs>0</Paragraphs>
  <TotalTime>8</TotalTime>
  <ScaleCrop>false</ScaleCrop>
  <LinksUpToDate>false</LinksUpToDate>
  <CharactersWithSpaces>1529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2024-04-14T08:34:00Z</dcterms:created>
  <dc:creator>Administrator</dc:creator>
  <cp:lastModifiedBy>Administrator</cp:lastModifiedBy>
  <dcterms:modified xsi:type="dcterms:W3CDTF">2025-05-28T10:06:48Z</dcterms:modified>
  <dc:title>陕西省疾病预防控制局    党组     便函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2024-04-12T10:26:07Z</vt:filetime>
  </property>
  <property fmtid="{D5CDD505-2E9C-101B-9397-08002B2CF9AE}" pid="3" name="CRO">
    <vt:lpwstr>wqlLaW5nc29mdCBQREYgdG8gV1BTIDEwMA</vt:lpwstr>
  </property>
  <property fmtid="{D5CDD505-2E9C-101B-9397-08002B2CF9AE}" pid="4" name="ICV">
    <vt:lpwstr>AD1FFE7450A643F49E721434B75C5EB7_13</vt:lpwstr>
  </property>
  <property fmtid="{D5CDD505-2E9C-101B-9397-08002B2CF9AE}" pid="5" name="KSOProductBuildVer">
    <vt:lpwstr>2052-12.1.0.21171</vt:lpwstr>
  </property>
  <property fmtid="{D5CDD505-2E9C-101B-9397-08002B2CF9AE}" pid="6" name="KSOTemplateDocerSaveRecord">
    <vt:lpwstr>eyJoZGlkIjoiMmY3MTliMjc3M2Q4OTU1NDAzMGQ4NTkxNjNhNThiYjMifQ==</vt:lpwstr>
  </property>
</Properties>
</file>