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汉仪粗仿宋简" w:hAnsi="汉仪粗仿宋简" w:eastAsia="汉仪粗仿宋简" w:cs="汉仪粗仿宋简"/>
          <w:bCs/>
          <w:color w:val="000000"/>
          <w:sz w:val="36"/>
          <w:szCs w:val="36"/>
        </w:rPr>
      </w:pPr>
      <w:bookmarkStart w:id="0" w:name="_GoBack"/>
      <w:r>
        <w:rPr>
          <w:rFonts w:hint="eastAsia" w:ascii="汉仪粗仿宋简" w:hAnsi="汉仪粗仿宋简" w:eastAsia="汉仪粗仿宋简" w:cs="汉仪粗仿宋简"/>
          <w:bCs/>
          <w:color w:val="000000"/>
          <w:sz w:val="36"/>
          <w:szCs w:val="36"/>
        </w:rPr>
        <w:t>陕西省规划发展与信息化专家遴选推荐表</w:t>
      </w:r>
    </w:p>
    <w:bookmarkEnd w:id="0"/>
    <w:p>
      <w:pPr>
        <w:snapToGrid w:val="0"/>
        <w:spacing w:line="240" w:lineRule="auto"/>
        <w:jc w:val="left"/>
        <w:rPr>
          <w:rFonts w:hint="eastAsia" w:ascii="宋体" w:hAnsi="宋体" w:eastAsiaTheme="minorEastAsia"/>
          <w:sz w:val="21"/>
          <w:szCs w:val="22"/>
        </w:rPr>
      </w:pPr>
    </w:p>
    <w:p>
      <w:pPr>
        <w:snapToGrid w:val="0"/>
        <w:spacing w:line="240" w:lineRule="auto"/>
        <w:jc w:val="left"/>
        <w:rPr>
          <w:rFonts w:ascii="宋体" w:hAnsi="宋体" w:eastAsiaTheme="minorEastAsia"/>
          <w:sz w:val="21"/>
          <w:szCs w:val="22"/>
        </w:rPr>
      </w:pPr>
      <w:r>
        <w:rPr>
          <w:rFonts w:hint="eastAsia" w:asciiTheme="minorHAnsi" w:hAnsiTheme="minorHAnsi" w:eastAsiaTheme="minorEastAsia"/>
          <w:sz w:val="21"/>
          <w:szCs w:val="22"/>
        </w:rPr>
        <w:t xml:space="preserve">专家类别：  </w:t>
      </w:r>
      <w:r>
        <w:rPr>
          <w:rFonts w:hint="eastAsia" w:ascii="楷体_GB2312" w:hAnsiTheme="minorHAnsi" w:eastAsiaTheme="minorEastAsia"/>
          <w:sz w:val="21"/>
          <w:szCs w:val="22"/>
        </w:rPr>
        <w:t>□规划发展</w:t>
      </w:r>
      <w:r>
        <w:rPr>
          <w:rFonts w:hint="eastAsia" w:asciiTheme="minorHAnsi" w:hAnsiTheme="minorHAnsi" w:eastAsiaTheme="minorEastAsia"/>
          <w:sz w:val="21"/>
          <w:szCs w:val="22"/>
        </w:rPr>
        <w:t xml:space="preserve">类   </w:t>
      </w:r>
      <w:r>
        <w:rPr>
          <w:rFonts w:hint="eastAsia" w:ascii="楷体_GB2312" w:hAnsiTheme="minorHAnsi" w:eastAsiaTheme="minorEastAsia"/>
          <w:sz w:val="21"/>
          <w:szCs w:val="22"/>
        </w:rPr>
        <w:t>□</w:t>
      </w:r>
      <w:r>
        <w:rPr>
          <w:rFonts w:hint="eastAsia" w:ascii="楷体_GB2312" w:hAnsiTheme="minorHAnsi" w:eastAsiaTheme="minorEastAsia"/>
          <w:sz w:val="21"/>
          <w:szCs w:val="22"/>
          <w:lang w:val="en-US" w:eastAsia="zh-CN"/>
        </w:rPr>
        <w:t>基建</w:t>
      </w:r>
      <w:r>
        <w:rPr>
          <w:rFonts w:hint="eastAsia" w:ascii="楷体_GB2312" w:hAnsiTheme="minorHAnsi" w:eastAsiaTheme="minorEastAsia"/>
          <w:sz w:val="21"/>
          <w:szCs w:val="22"/>
        </w:rPr>
        <w:t>项目评审</w:t>
      </w:r>
      <w:r>
        <w:rPr>
          <w:rFonts w:hint="eastAsia" w:asciiTheme="minorHAnsi" w:hAnsiTheme="minorHAnsi" w:eastAsiaTheme="minorEastAsia"/>
          <w:sz w:val="21"/>
          <w:szCs w:val="22"/>
        </w:rPr>
        <w:t xml:space="preserve">类    </w:t>
      </w:r>
      <w:r>
        <w:rPr>
          <w:rFonts w:hint="eastAsia" w:ascii="楷体_GB2312" w:hAnsiTheme="minorHAnsi" w:eastAsiaTheme="minorEastAsia"/>
          <w:sz w:val="21"/>
          <w:szCs w:val="22"/>
        </w:rPr>
        <w:t>□</w:t>
      </w:r>
      <w:r>
        <w:rPr>
          <w:rFonts w:hint="eastAsia" w:ascii="楷体_GB2312" w:hAnsiTheme="minorHAnsi" w:eastAsiaTheme="minorEastAsia"/>
          <w:sz w:val="21"/>
          <w:szCs w:val="22"/>
          <w:lang w:val="en-US" w:eastAsia="zh-CN"/>
        </w:rPr>
        <w:t>数据统计</w:t>
      </w:r>
      <w:r>
        <w:rPr>
          <w:rFonts w:hint="eastAsia" w:ascii="楷体_GB2312" w:hAnsiTheme="minorHAnsi" w:eastAsiaTheme="minorEastAsia"/>
          <w:sz w:val="21"/>
          <w:szCs w:val="22"/>
        </w:rPr>
        <w:t>类</w:t>
      </w:r>
      <w:r>
        <w:rPr>
          <w:rFonts w:hint="eastAsia" w:asciiTheme="minorHAnsi" w:hAnsiTheme="minorHAnsi" w:eastAsiaTheme="minorEastAsia"/>
          <w:sz w:val="21"/>
          <w:szCs w:val="22"/>
        </w:rPr>
        <w:t xml:space="preserve">    </w:t>
      </w:r>
      <w:r>
        <w:rPr>
          <w:rFonts w:hint="eastAsia" w:ascii="楷体_GB2312" w:hAnsiTheme="minorHAnsi" w:eastAsiaTheme="minorEastAsia"/>
          <w:sz w:val="21"/>
          <w:szCs w:val="22"/>
        </w:rPr>
        <w:t>□</w:t>
      </w:r>
      <w:r>
        <w:rPr>
          <w:rFonts w:hint="eastAsia" w:ascii="楷体_GB2312" w:hAnsiTheme="minorHAnsi" w:eastAsiaTheme="minorEastAsia"/>
          <w:sz w:val="21"/>
          <w:szCs w:val="22"/>
          <w:lang w:val="en-US" w:eastAsia="zh-CN"/>
        </w:rPr>
        <w:t>信息化</w:t>
      </w:r>
      <w:r>
        <w:rPr>
          <w:rFonts w:hint="eastAsia" w:ascii="楷体_GB2312" w:hAnsiTheme="minorHAnsi" w:eastAsiaTheme="minorEastAsia"/>
          <w:sz w:val="21"/>
          <w:szCs w:val="22"/>
        </w:rPr>
        <w:t>类</w:t>
      </w:r>
    </w:p>
    <w:tbl>
      <w:tblPr>
        <w:tblStyle w:val="3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60"/>
        <w:gridCol w:w="180"/>
        <w:gridCol w:w="360"/>
        <w:gridCol w:w="900"/>
        <w:gridCol w:w="473"/>
        <w:gridCol w:w="247"/>
        <w:gridCol w:w="900"/>
        <w:gridCol w:w="540"/>
        <w:gridCol w:w="144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性    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5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一寸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民    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电子信箱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工作单位</w:t>
            </w:r>
          </w:p>
        </w:tc>
        <w:tc>
          <w:tcPr>
            <w:tcW w:w="630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职   务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是否在职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Theme="minorEastAsia"/>
                <w:sz w:val="32"/>
                <w:szCs w:val="32"/>
              </w:rPr>
              <w:t>○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是    </w:t>
            </w:r>
            <w:r>
              <w:rPr>
                <w:rFonts w:hint="eastAsia" w:ascii="宋体" w:hAnsi="宋体" w:eastAsiaTheme="minorEastAsia"/>
                <w:sz w:val="32"/>
                <w:szCs w:val="32"/>
              </w:rPr>
              <w:t>○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否</w:t>
            </w:r>
          </w:p>
        </w:tc>
        <w:tc>
          <w:tcPr>
            <w:tcW w:w="1551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通讯地址</w:t>
            </w:r>
          </w:p>
        </w:tc>
        <w:tc>
          <w:tcPr>
            <w:tcW w:w="630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邮政编码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传    真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单位电话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手机号码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单位性质</w:t>
            </w:r>
          </w:p>
        </w:tc>
        <w:tc>
          <w:tcPr>
            <w:tcW w:w="7851" w:type="dxa"/>
            <w:gridSpan w:val="1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32"/>
                <w:szCs w:val="32"/>
              </w:rPr>
              <w:t>○</w:t>
            </w:r>
            <w:r>
              <w:rPr>
                <w:rFonts w:hint="eastAsia" w:ascii="宋体" w:hAnsi="宋体" w:eastAsiaTheme="minorEastAsia"/>
                <w:sz w:val="24"/>
                <w:szCs w:val="24"/>
              </w:rPr>
              <w:t>事业单位</w:t>
            </w:r>
            <w: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Theme="minorEastAsia"/>
                <w:sz w:val="32"/>
                <w:szCs w:val="32"/>
              </w:rPr>
              <w:t>○</w:t>
            </w:r>
            <w:r>
              <w:rPr>
                <w:rFonts w:hint="eastAsia" w:ascii="宋体" w:hAnsi="宋体" w:eastAsiaTheme="minorEastAsia"/>
                <w:sz w:val="24"/>
                <w:szCs w:val="24"/>
              </w:rPr>
              <w:t>企业</w:t>
            </w:r>
            <w: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Theme="minorEastAsia"/>
                <w:sz w:val="32"/>
                <w:szCs w:val="32"/>
              </w:rPr>
              <w:t>○</w:t>
            </w:r>
            <w:r>
              <w:rPr>
                <w:rFonts w:hint="eastAsia" w:ascii="宋体" w:hAnsi="宋体" w:eastAsiaTheme="minorEastAsia"/>
                <w:sz w:val="24"/>
                <w:szCs w:val="24"/>
              </w:rPr>
              <w:t>科研机构</w:t>
            </w:r>
            <w: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Theme="minorEastAsia"/>
                <w:sz w:val="32"/>
                <w:szCs w:val="32"/>
              </w:rPr>
              <w:t>○</w:t>
            </w:r>
            <w:r>
              <w:rPr>
                <w:rFonts w:hint="eastAsia" w:ascii="宋体" w:hAnsi="宋体" w:eastAsiaTheme="minorEastAsia"/>
                <w:sz w:val="24"/>
                <w:szCs w:val="24"/>
              </w:rPr>
              <w:t>高等院校</w:t>
            </w:r>
            <w: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Theme="minorEastAsia"/>
                <w:sz w:val="32"/>
                <w:szCs w:val="32"/>
              </w:rPr>
              <w:t>○</w:t>
            </w:r>
            <w:r>
              <w:rPr>
                <w:rFonts w:hint="eastAsia" w:ascii="宋体" w:hAnsi="宋体" w:eastAsiaTheme="minorEastAsia"/>
                <w:sz w:val="24"/>
                <w:szCs w:val="24"/>
              </w:rPr>
              <w:t>政府部门</w:t>
            </w:r>
            <w:r>
              <w:rPr>
                <w:rFonts w:hint="eastAsia" w:ascii="宋体" w:hAnsi="宋体" w:eastAsiaTheme="minorEastAsia"/>
                <w:sz w:val="32"/>
                <w:szCs w:val="32"/>
              </w:rPr>
              <w:t>○</w:t>
            </w:r>
            <w:r>
              <w:rPr>
                <w:rFonts w:hint="eastAsia" w:ascii="宋体" w:hAnsi="宋体" w:eastAsiaTheme="minorEastAsia"/>
                <w:sz w:val="24"/>
                <w:szCs w:val="24"/>
              </w:rPr>
              <w:t>社会团体</w:t>
            </w:r>
            <w: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Theme="minorEastAsia"/>
                <w:sz w:val="32"/>
                <w:szCs w:val="32"/>
              </w:rPr>
              <w:t>○</w:t>
            </w:r>
            <w:r>
              <w:rPr>
                <w:rFonts w:hint="eastAsia" w:ascii="宋体" w:hAnsi="宋体" w:eastAsiaTheme="minor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学    历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学    位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毕业院校</w:t>
            </w:r>
          </w:p>
        </w:tc>
        <w:tc>
          <w:tcPr>
            <w:tcW w:w="7851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所学专业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从事专业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从事专业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所属行业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技术职称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是否在国家或行业专业技术委员会任职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Theme="minorEastAsia"/>
                <w:sz w:val="32"/>
                <w:szCs w:val="32"/>
              </w:rPr>
              <w:t>○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是   </w:t>
            </w:r>
            <w:r>
              <w:rPr>
                <w:rFonts w:hint="eastAsia" w:ascii="宋体" w:hAnsi="宋体" w:eastAsiaTheme="minorEastAsia"/>
                <w:sz w:val="32"/>
                <w:szCs w:val="32"/>
              </w:rPr>
              <w:t>○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否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担任何种职务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406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所在专业技术委员会名称</w:t>
            </w:r>
          </w:p>
        </w:tc>
        <w:tc>
          <w:tcPr>
            <w:tcW w:w="5151" w:type="dxa"/>
            <w:gridSpan w:val="6"/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个人简历</w:t>
            </w:r>
          </w:p>
        </w:tc>
        <w:tc>
          <w:tcPr>
            <w:tcW w:w="7851" w:type="dxa"/>
            <w:gridSpan w:val="10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316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有何专利、著作、学术论文，发表时间、发表刊物名称</w:t>
            </w:r>
          </w:p>
        </w:tc>
        <w:tc>
          <w:tcPr>
            <w:tcW w:w="6051" w:type="dxa"/>
            <w:gridSpan w:val="7"/>
          </w:tcPr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316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参加何种学术组织、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担任何种职务</w:t>
            </w:r>
          </w:p>
        </w:tc>
        <w:tc>
          <w:tcPr>
            <w:tcW w:w="6051" w:type="dxa"/>
            <w:gridSpan w:val="7"/>
          </w:tcPr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316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所在单位意见</w:t>
            </w:r>
          </w:p>
        </w:tc>
        <w:tc>
          <w:tcPr>
            <w:tcW w:w="6051" w:type="dxa"/>
            <w:gridSpan w:val="7"/>
            <w:vAlign w:val="bottom"/>
          </w:tcPr>
          <w:p>
            <w:pPr>
              <w:spacing w:line="240" w:lineRule="auto"/>
              <w:ind w:right="480"/>
              <w:jc w:val="right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wordWrap w:val="0"/>
              <w:spacing w:line="240" w:lineRule="auto"/>
              <w:ind w:right="48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                               （盖  章）</w:t>
            </w:r>
          </w:p>
          <w:p>
            <w:pPr>
              <w:spacing w:line="240" w:lineRule="auto"/>
              <w:ind w:firstLine="3840" w:firstLineChars="1600"/>
              <w:jc w:val="lef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316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省级行业主管部门意见</w:t>
            </w:r>
          </w:p>
        </w:tc>
        <w:tc>
          <w:tcPr>
            <w:tcW w:w="6051" w:type="dxa"/>
            <w:gridSpan w:val="7"/>
          </w:tcPr>
          <w:p>
            <w:pPr>
              <w:wordWrap w:val="0"/>
              <w:spacing w:line="240" w:lineRule="auto"/>
              <w:ind w:right="480"/>
              <w:jc w:val="right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wordWrap w:val="0"/>
              <w:spacing w:line="240" w:lineRule="auto"/>
              <w:ind w:right="480"/>
              <w:jc w:val="right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spacing w:line="240" w:lineRule="auto"/>
              <w:ind w:right="480"/>
              <w:jc w:val="right"/>
              <w:rPr>
                <w:rFonts w:ascii="宋体" w:hAnsi="宋体" w:eastAsia="宋体" w:cs="Times New Roman"/>
                <w:sz w:val="24"/>
                <w:szCs w:val="22"/>
              </w:rPr>
            </w:pPr>
          </w:p>
          <w:p>
            <w:pPr>
              <w:wordWrap w:val="0"/>
              <w:spacing w:line="240" w:lineRule="auto"/>
              <w:ind w:right="480"/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                                （盖  章）</w:t>
            </w:r>
          </w:p>
          <w:p>
            <w:pPr>
              <w:wordWrap w:val="0"/>
              <w:spacing w:line="240" w:lineRule="auto"/>
              <w:ind w:right="480"/>
              <w:jc w:val="right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921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</w:rPr>
              <w:t>注：</w:t>
            </w:r>
            <w:r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  <w:t>填写此表需粘贴</w:t>
            </w:r>
            <w:r>
              <w:rPr>
                <w:rFonts w:hint="eastAsia" w:ascii="宋体" w:hAnsi="宋体" w:eastAsiaTheme="minorEastAsia"/>
                <w:sz w:val="21"/>
                <w:szCs w:val="21"/>
              </w:rPr>
              <w:t>一张一寸彩色照片。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粗仿宋简">
    <w:panose1 w:val="0201060000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7722A"/>
    <w:rsid w:val="062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outlineLvl w:val="3"/>
    </w:pPr>
    <w:rPr>
      <w:rFonts w:ascii="Arial" w:hAnsi="Arial" w:eastAsia="宋体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2021-12-17T03:03:00Z</dcterms:created>
  <dc:creator>wq</dc:creator>
  <cp:lastModifiedBy>wq</cp:lastModifiedBy>
  <dcterms:modified xsi:type="dcterms:W3CDTF">2021-12-17T03:03:53Z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