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_GB2312"/>
          <w:sz w:val="28"/>
          <w:szCs w:val="28"/>
        </w:rPr>
        <w:t>附件</w:t>
      </w:r>
      <w:r>
        <w:rPr>
          <w:rFonts w:hint="eastAsia" w:ascii="黑体" w:hAnsi="黑体" w:eastAsia="黑体" w:cs="仿宋_GB2312"/>
          <w:sz w:val="28"/>
          <w:szCs w:val="28"/>
          <w:lang w:val="en-US" w:eastAsia="zh-CN"/>
        </w:rPr>
        <w:t>1</w:t>
      </w:r>
    </w:p>
    <w:p>
      <w:pPr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  <w:t>省级职业健康候选专家名单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</w:pPr>
    </w:p>
    <w:tbl>
      <w:tblPr>
        <w:tblStyle w:val="5"/>
        <w:tblW w:w="874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010"/>
        <w:gridCol w:w="840"/>
        <w:gridCol w:w="2570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单位（具体到部门）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刘亚杰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兵器工业卫生研究所职业卫生评价研究室（科研七室）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孙苑菡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兵器工业卫生研究所职业卫生检测研究室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综合组、职业卫生技术评审专家组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谢锋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兵器工业卫生研究所职业卫生评价研究室（科研七室）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综合组、职业卫生技术评审专家组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赵琼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兵器工业卫生研究所检测技术研究室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兵器工业卫生研究所放射防护研究室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南虹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兵器工业五二一医院体检科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职业病诊断与鉴定专家组、职业健康检查质量控制专家组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兵器工业五二一医院发热病区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张茜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兵器工业五二一医院体检科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王春梅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兵器工业五二一医院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苟杰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兵器工业五二一医院CT科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童红霞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兵器工业五二一医院耳鼻喉科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王素珍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陕西立方环保科技服务有限公司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张晓梅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陕西立方环保科技服务有限公司质量管理部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综合组、职业卫生技术评审专家组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魏可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陕西立方环保科技服务有限公司总经办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综合组、职业卫生技术评审专家组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李寒辉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陕西立方环保科技服务有限公司质量管理部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综合组、职业卫生技术评审专家组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周叶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陕西安科安全生产技术研究所有限公司技术委员会/检评一部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综合组、职业卫生技术评审专家组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张赟萍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陕西安科安全生产技术研究所有限公司检评部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苏转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陕西安科安全生产技术研究所有限公司检验部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谢曼丽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西安市中心医院职业病科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职业病诊断与鉴定专家组、职业健康检查质量控制专家组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邬小平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西安市中心医院放射科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职业健康检查质量控制专家组、放射卫生技术评审专家组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严正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陕汽集团安技环保部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综合组、职业卫生技术评审专家组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畅晓斌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陕汽集团安技环保部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综合组、职业卫生技术评审专家组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吴文婧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西安市疾病预防控制中心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蔡阿宁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航天科技集团五院西安分院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张盛勇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中国飞行试验研究院质量安全管理部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综合组、职业卫生技术评审专家组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吴飞龙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内蒙古吉安劳动安全评价有限公司陕西分公司技术部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综合组、职业卫生技术评审专家组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陕西现代职业卫生研究所有限公司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综合组、职业卫生技术评审专家组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王小东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陕西现代职业卫生研究所骊山门诊部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阮苏丽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中国航天科技集团有限公司第四研究院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综合组、职业卫生技术评审专家组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王红侠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核工业417医院内科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职业病诊断与鉴定专家组、职业健康检查质量控制专家组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张海鸿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陕西美兰德碳素有限责任公司行政管理部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舒博学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西安高新医院核医学科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西安交通大学第一附属医院肿瘤外科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综合组、放射卫生技术评审专家组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崔丽珺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西安交通大学第一附属医院眼科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综合组、职业健康检查质量控制专家组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权芳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西安交通大学第一附属医院耳鼻咽喉-头颈外科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职业健康检查质量控制专家组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高蕊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西安交通大学第一附属医院核医学科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梁军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空军军医大学唐都医院放疗科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魏龙晓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空军军医大学唐都医院核医学科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吴湘阳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陕西省肿瘤医院放疗科物理室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综合组、放射卫生技术评审专家组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仵春云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西安交通大学第一附属医院职工保健科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徐艺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陕西省疾病预防控制中心放射与职业卫生所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综合组、职业病诊断与鉴定专家组、职业健康检查质量控制专家组、职业卫生技术评审专家组、放射卫生技术评审专家组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梁晓聪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陕西省疾病预防控制中心理化检验所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程国霞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陕西省疾病预防控制中心理化所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马永刚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汉中三二〇一医院影像科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郑桂芳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陕西省卫生健康监督中心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郭洁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西安航天总医院放射科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西安航天总医院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邓晓钟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西安航天总医院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职业病诊断与鉴定专家组、职业健康检查质量控制专家组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白永利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陕西省人民医院核医学科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陕西省人民医院放疗科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崔华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西安医学院第三附属医院影像科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韩晶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西安交通大学公共卫生学院劳动卫生与环境卫生学系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综合组、职业健康检查质量控制专家组、职业卫生技术评审专家组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吴敏锋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韩城市疾控中心职业卫生科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职业健康检查质量控制专家组、职业卫生技术评审专家组、放射卫生技术评审专家组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咸阳职业病防治所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综合组、职业卫生技术评审专家组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董骞军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通用环球中铁咸阳医院体检科职业病科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综合组、职业病诊断与鉴定专家组、职业卫生技术评审专家组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晁晖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宝鸡市疾病预防控制中心职业卫生科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职业病诊断与鉴定专家组、职业健康检查质量控制专家组、职业卫生技术评审专家组、放射卫生技术评审专家组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王忠立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宝鸡市疾病预防控制中心职业卫生科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综合组、职业病诊断与鉴定专家组、职业健康检查质量控制专家组、职业卫生技术评审专家组、放射卫生技术评审专家组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胡新梅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宝鸡市疾病预防控制中心职业卫生科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职业健康检查质量控制专家组、职业卫生技术评审专家组、放射卫生技术评审专家组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康志东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宝鸡市疾病预防控制中心职业卫生科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职业卫生技术评审专家组、放射卫生技术评审专家组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张惠萍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退休在家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王升学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商洛市疾病预防控制中心卫生科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职业病诊断与鉴定专家组、职业健康检查质量控制专家组、职业卫生技术评审专家组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李金刚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陕西鑫元科工贸股份有限公司安全环保健康部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综合组、职业卫生技术评审专家组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李亚军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商洛市卫生健康执法支队职业卫生监督科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综合组、职业卫生技术评审专家组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刘刚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潼关县太洲矿业有限责任公司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苗美荣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渭南市疾病预防控制中心卫生监测科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综合组、职业病诊断与鉴定专家组、职业健康检查质量控制专家组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韩宏生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延安市人民医院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延安市安全生产科学技术中心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白亚飞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神木市大柳塔试验区人民医院CT、MRI室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康建武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神木市中医医院放射科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职业病诊断与鉴定专家组、职业健康检查质量控制专家组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马宏发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陕西延安石油天然气有限公司健康安全环保部门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综合组、职业卫生技术评审专家组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柳林整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榆林市第一医院耳鼻咽喉头颈外科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彭裕萍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榆林市第一医院耳鼻咽喉头颈外科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宋艳军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榆林市星元医院耳鼻喉科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榆林市第一医院呼吸与危重症医学科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杨兴亮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榆林市第一医院影像科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丁晓权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榆林市第一医院胸外科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陈秀山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榆林市第二医院呼吸科二病区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榆林市第二医院磁共振室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王永宏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榆林市第二医院影像中心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鱼永卫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榆林市第二医院放射科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职业病诊断与鉴定专家组、职业健康检查质量控制专家组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贺峰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榆林市第三医院体检中心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职业病诊断与鉴定专家组、职业健康检查质量控制专家组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白汉斌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榆林市星元医院放射科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连鹏岗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神木市医院五官科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白卫平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神木第二医院放射科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袁海军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靖边县人民医院影响中心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刘峰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榆林市第二医院耳鼻喉科、科教科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魏罡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神木市大柳塔试验区人民医院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榆林市第二医院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尚晓华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陕西省职业病防治院医务科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李海燕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西安宝石花长庆医院健康管理科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职业病诊断与鉴定专家组、职业健康检查质量控制专家组</w:t>
            </w:r>
          </w:p>
        </w:tc>
      </w:tr>
    </w:tbl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</w:pPr>
    </w:p>
    <w:p>
      <w:pPr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588" w:right="1588" w:bottom="1588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0BB"/>
    <w:rsid w:val="000F3EBC"/>
    <w:rsid w:val="0019104D"/>
    <w:rsid w:val="001E4076"/>
    <w:rsid w:val="002E55C3"/>
    <w:rsid w:val="003550BB"/>
    <w:rsid w:val="00427B62"/>
    <w:rsid w:val="00475CAC"/>
    <w:rsid w:val="00495CE6"/>
    <w:rsid w:val="004D1D1C"/>
    <w:rsid w:val="0054463D"/>
    <w:rsid w:val="00623A7F"/>
    <w:rsid w:val="00644093"/>
    <w:rsid w:val="00683E60"/>
    <w:rsid w:val="007A3941"/>
    <w:rsid w:val="00861465"/>
    <w:rsid w:val="00904EA5"/>
    <w:rsid w:val="00A23335"/>
    <w:rsid w:val="00AF01ED"/>
    <w:rsid w:val="00B01B60"/>
    <w:rsid w:val="00C16431"/>
    <w:rsid w:val="00C222E4"/>
    <w:rsid w:val="00DD58B9"/>
    <w:rsid w:val="00E144F3"/>
    <w:rsid w:val="00EB106B"/>
    <w:rsid w:val="00EE7D77"/>
    <w:rsid w:val="0B885247"/>
    <w:rsid w:val="0CF4676C"/>
    <w:rsid w:val="0E2F5471"/>
    <w:rsid w:val="11635037"/>
    <w:rsid w:val="16585C8C"/>
    <w:rsid w:val="1EB91199"/>
    <w:rsid w:val="298D63B9"/>
    <w:rsid w:val="377E074A"/>
    <w:rsid w:val="3802400C"/>
    <w:rsid w:val="4233728B"/>
    <w:rsid w:val="42E059E3"/>
    <w:rsid w:val="475B4293"/>
    <w:rsid w:val="4C064308"/>
    <w:rsid w:val="51D22ADE"/>
    <w:rsid w:val="52FC7F91"/>
    <w:rsid w:val="580376D9"/>
    <w:rsid w:val="5D84654B"/>
    <w:rsid w:val="5DFA2B3D"/>
    <w:rsid w:val="642F7793"/>
    <w:rsid w:val="644656FD"/>
    <w:rsid w:val="6B680237"/>
    <w:rsid w:val="6CC95DAB"/>
    <w:rsid w:val="6E4348CD"/>
    <w:rsid w:val="7241280B"/>
    <w:rsid w:val="73B72460"/>
    <w:rsid w:val="73F8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Date Char"/>
    <w:basedOn w:val="6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113</Words>
  <Characters>646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2019-12-03T11:56:00Z</dcterms:created>
  <dc:creator>Lenovo</dc:creator>
  <cp:lastModifiedBy>Lenovo</cp:lastModifiedBy>
  <cp:lastPrinted>2021-11-22T01:49:00Z</cp:lastPrinted>
  <dcterms:modified xsi:type="dcterms:W3CDTF">2021-11-26T01:23:26Z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