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第七届陕西卫生健康好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新闻奖评选结果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一、第七届陕西卫生健康好</w:t>
      </w:r>
      <w:r>
        <w:rPr>
          <w:rFonts w:hint="eastAsia" w:ascii="黑体" w:hAnsi="黑体" w:eastAsia="黑体" w:cs="黑体"/>
          <w:sz w:val="32"/>
          <w:szCs w:val="32"/>
        </w:rPr>
        <w:t>新闻奖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一等奖（共10件）</w:t>
      </w:r>
    </w:p>
    <w:tbl>
      <w:tblPr>
        <w:tblStyle w:val="3"/>
        <w:tblpPr w:leftFromText="180" w:rightFromText="180" w:vertAnchor="page" w:horzAnchor="page" w:tblpX="1751" w:tblpY="3865"/>
        <w:tblOverlap w:val="never"/>
        <w:tblW w:w="14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68"/>
        <w:gridCol w:w="1401"/>
        <w:gridCol w:w="4955"/>
        <w:gridCol w:w="2474"/>
        <w:gridCol w:w="2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新华社陕西分社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短视频专题报道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“这样才健康”科普短视频疫情防控系列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新华社客户端、新华社短视频专线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蔺娟、梁爱平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邢咏新：让爱看得见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中央广播电视台《新闻直播间》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杨永青、郭升、孙婧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健康报陕西记者站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陕西“五大体系”高质量赋能“十四五”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流动体检车开进了冬天的索山村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群众新闻网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张小莎、李艳萍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陕西广电融媒体集团（台）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2岁萌娃穿白大褂“查房”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陕西广播电视台《第一新闻》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空军军医大学唐都医院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赵大妈的“老亲戚”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刘小红、丛墨涵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韩城市卫生健康局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三个韩城人跨越万里的爱心接力 藏族男孩仁增多吉的追光之旅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韩城日报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陕西广播电视台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新闻特写：迟来的拥抱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陕西广播电视台《早间新闻浏览》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陕西日报社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预防职业病 守护劳动者——我省职业病危害现状调查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4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“你背起老人飞奔在雨中的样子，真帅”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汉中日报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陈菲、李春兰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二、第七届陕西卫生健康好</w:t>
      </w:r>
      <w:r>
        <w:rPr>
          <w:rFonts w:hint="eastAsia" w:ascii="黑体" w:hAnsi="黑体" w:eastAsia="黑体" w:cs="黑体"/>
          <w:sz w:val="32"/>
          <w:szCs w:val="32"/>
        </w:rPr>
        <w:t>新闻奖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二等奖（共20件）</w:t>
      </w:r>
    </w:p>
    <w:tbl>
      <w:tblPr>
        <w:tblStyle w:val="3"/>
        <w:tblW w:w="14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341"/>
        <w:gridCol w:w="1484"/>
        <w:gridCol w:w="5410"/>
        <w:gridCol w:w="2015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空军军医大学西京医院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栽得梧桐引凤来——空军军医大学西京医院人才强院记事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新华社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乔帅、牛晓程、任伟锋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重磅！西安交大发现新冠病毒损伤血管的重要机制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史俊斌、王睿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网络新闻专题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我姓祝，名康复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陕西广播电视台《陕视新闻》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革命老区“贺家川”传奇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陈太富、刘婷婷、孙梦心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陕西广电融媒体集团（台）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广播专题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争分夺秒与疫情赛跑——访西安交大一附院院长施秉银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陕西新闻广播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刘圆圆、崔杰、郭伟玲、辛红、赵文彬、孙凯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“如果有来生，我还选择做一名医生”——延安大学附属医院妇产科医生孙联珍扎根延安50多年的故事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王健、崔永平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“自强”圆梦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“花钱少了，看病快了”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中国中医药报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曹靖、陈琪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四地“云端”同上党史课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杨金伟、张晓东、王伟、高翠峰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陕西省结核病防治医院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病房里的抗美援朝“故事会”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蔺娟、周萌芽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陕西网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网络新闻专题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“山”里看病 “云”上诊疗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——宝鸡凤县蹚出健康扶贫新路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空军军医大学唐都医院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一台手术，两个世界首创！唐都医院完成世界双首创神经内镜下鼻内打结硬膜交叉强化修补术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人民日报客户端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龚仕建、纪冰冰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扎实践行新发展理念  积极构建大健康格局——商洛市2020年卫生健康工作纪实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郝玉锋、陈绍利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西北首例新发基因突变三代试管婴儿诞生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王国星、刘卫东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陕西老年健康报社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横山来了些扶贫工作队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陈太富、卢新强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西安中医脑病医院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网络新媒体专题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陕西黄陵：“送康上门”打通康复“最后一公里”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中国网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袁相龙、张丽姝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空军军医大学西京医院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存活16天 我国多基因编辑猪—恒河猴异种肝心肾器官移植刷新世界纪录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科技日报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史俊斌、李洁、张玄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当医生去跑马拉松，这画面哈哈哈哈哈。。。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央视新闻客户端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赵园、辛源、张思靖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“人工智能+技术创新” 助陕西省人民医院加快打造智慧型医院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全力出战 为了人民的安康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——陕西省宝鸡市中心医院疫情防控纪实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张展、徐艳萍、张莹莹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三、第七届陕西卫生健康好</w:t>
      </w:r>
      <w:r>
        <w:rPr>
          <w:rFonts w:hint="eastAsia" w:ascii="黑体" w:hAnsi="黑体" w:eastAsia="黑体" w:cs="黑体"/>
          <w:sz w:val="32"/>
          <w:szCs w:val="32"/>
        </w:rPr>
        <w:t>新闻奖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三等奖（共30件）</w:t>
      </w:r>
    </w:p>
    <w:tbl>
      <w:tblPr>
        <w:tblStyle w:val="3"/>
        <w:tblW w:w="146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355"/>
        <w:gridCol w:w="1470"/>
        <w:gridCol w:w="5430"/>
        <w:gridCol w:w="1995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刊发媒体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老人心脏骤停 医护人员接力抢救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中央广播电视台《新闻直播间》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侯玫、董静、贾菲、李军峰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宝鸡市卫生健康委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男孩遇车祸受伤 热心保安施救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中央广播电视台《新闻直播间》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闫星光、高涛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小伙不慎锯断拇指 专家成功“再植”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三秦都市报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阮班慧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就医缴费报销不排队 电子支付开票更便捷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陕西电视台《都市快报》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周炯、董智齐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西安交大一附院世界首创全磁导航气管插管技术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陕西电视台《新闻联播》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单琳、张笑坤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电视专题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渭南市中心血站：VR体验学党史 突出创新办实事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渭南广播电视台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刘忠荣、王保华、王亚梁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坚守六十年 结下一生缘——记定边县人民医院退休医生付福春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李志东、杨光琴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网络新媒体专题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最美医生｜杨惠云：被需要是一种幸福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中国青年报客户端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忘记所有 却能记得你的名字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西安晚报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咸阳市卫健委“三抓四结合”推动党史学习教育走深走实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王联国、秦凌昊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秦都全力加强公共卫生体系建设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王益区全力推动中医药传承与创新发展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李阳、田静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呵护早产宝宝 六个注意事项得知道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田婷、宋文萍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汉阴县：“四大机制”硬核阻断因病返贫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中国人口报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95分钟的生命救护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商洛日报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微电影《老谭回家》里的医患暖心故事再次刷屏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三秦都市报-秦闻客户端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西安大兴医院宣传办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陕西省康复医院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ICU里的“杨小护”——记陕西省第六届道德模范杨蕾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陕西省肿瘤医院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无影灯下的巾帼英雄——记陕西省肿瘤医院老名医赵西侠主任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现代保健报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汤宾、柴丽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陕西省第二人民医院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一份珍贵的礼物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陕西省第四人民医院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陕西省第四人民医院护理延伸服务到家获好评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陕西老年健康报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陕西健康环境研究所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我省举办职业健康传播作品大赛和争做“职业健康达人”活动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杨静、张羽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陕西省卫生健康人才服务与外事交流中心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42人！陕西第36批援苏丹医疗队15日出发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刘建瓴 孙璐 李榕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文字通讯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创建多种帮扶模式 为基层医联体再添“新样本”—陕西中医药大学附属医院多措并举开展精准帮扶获赞誉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中国中医药报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王建丽、董盛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陕西中医药大学第二附属医院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“老董”的一个特殊夜班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咸阳日报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西安医学院第一附属医院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网络新媒体专题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张建军：耄耋之年仍坚持每天出诊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王利婷、李卓然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省中医医院成功举办第五届立冬养生膏方节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李欣怡、郑亚雷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西安医学院第二附属医院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网络新媒体消息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健康中国健康家 关爱生命科学防癌——西安医学院第二附属医院开展2021年全国肿瘤防治宣传周系列活动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群众新闻客户端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李杰、石佳灵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群众新闻网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融合创新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 |全国“爱耳日” 专家进校园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群众新闻网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中草药作画有多美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榆林市卫生健康委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文字消息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钟南山授牌！榆林一院成为“国家诊断研究和推广区域平台”建设单位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健康导报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榆林市第一医院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全省卫生健康系统宣传工作先进个人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马晴茹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西部网新闻中心记者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王联国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咸阳市卫生健康委科教宣传科长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卢新强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陕西大卫生杂志主编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白  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榆林市卫生健康委员会宣教科科员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朱尔曼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西安交通大学第一附属医院宣传部干事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刘小晋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陕西省人民医院党委办公室副主任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  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西安医学院第二附属医院医疗协作部主任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  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空军军医大学西京医院宣传科干事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  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宝鸡市卫健委团委副书记、科教宣传科干部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李  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西安中医脑病医院宣文部副主任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杨  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陕西日报社记者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w w:val="8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张  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w w:val="8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陕西省卫生健康监督中心健康促进与宣传科负责人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张晓东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健康报社陕西记者站站长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屈姝利  西安交通大学第二附属医院党委宣传部干事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赵  园  西安市红会医院宣传科科长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胡潇潇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商洛市中医医院宣传干事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南飞燕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陕西省康复医院宣文科主任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党淑尽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渭南市中心医院宣传与外联科长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崔永平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延安大学附属医院宣传策划部主任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魏  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汉中市镇巴县中医院宣传科科长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全省卫生健康系统宣传工作先进集体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陕西广电融媒体集团（陕西广播电视台）新闻中心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陕西老年健康报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西安市卫生健康委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宝鸡市卫生健康委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西北妇女儿童医院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陕西省疾病预防控制中心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陕西省卫生健康信息中心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C2420"/>
    <w:rsid w:val="075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2021-10-12T08:00:00Z</dcterms:created>
  <dc:creator>wq</dc:creator>
  <cp:lastModifiedBy>wq</cp:lastModifiedBy>
  <dcterms:modified xsi:type="dcterms:W3CDTF">2021-10-12T08:01:08Z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